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2023年度全省中小学教师和校长培训工作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先进单位和先进个人评审结果公示</w:t>
      </w:r>
    </w:p>
    <w:bookmarkEnd w:id="0"/>
    <w:p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ind w:firstLine="632" w:firstLineChars="200"/>
        <w:rPr>
          <w:rFonts w:eastAsia="仿宋"/>
          <w:szCs w:val="28"/>
        </w:rPr>
      </w:pPr>
      <w:r>
        <w:rPr>
          <w:rFonts w:hint="eastAsia" w:eastAsia="仿宋"/>
          <w:szCs w:val="28"/>
        </w:rPr>
        <w:t>根据《关于评选2023年度全省中小学教师和校长培训工作先进单位和先进个人的通知》（</w:t>
      </w:r>
      <w:r>
        <w:rPr>
          <w:rFonts w:eastAsia="仿宋"/>
          <w:szCs w:val="28"/>
        </w:rPr>
        <w:t>苏师</w:t>
      </w:r>
      <w:r>
        <w:rPr>
          <w:rFonts w:hint="eastAsia" w:eastAsia="仿宋"/>
          <w:szCs w:val="28"/>
        </w:rPr>
        <w:t>干训</w:t>
      </w:r>
      <w:r>
        <w:rPr>
          <w:rFonts w:eastAsia="仿宋"/>
          <w:szCs w:val="28"/>
        </w:rPr>
        <w:t>〔202</w:t>
      </w:r>
      <w:r>
        <w:rPr>
          <w:rFonts w:hint="eastAsia" w:eastAsia="仿宋"/>
          <w:szCs w:val="28"/>
        </w:rPr>
        <w:t>4</w:t>
      </w:r>
      <w:r>
        <w:rPr>
          <w:rFonts w:eastAsia="仿宋"/>
          <w:szCs w:val="28"/>
        </w:rPr>
        <w:t>〕</w:t>
      </w:r>
      <w:r>
        <w:rPr>
          <w:rFonts w:hint="eastAsia" w:eastAsia="仿宋"/>
          <w:szCs w:val="28"/>
        </w:rPr>
        <w:t>5</w:t>
      </w:r>
      <w:r>
        <w:rPr>
          <w:rFonts w:eastAsia="仿宋"/>
          <w:szCs w:val="28"/>
        </w:rPr>
        <w:t>号）</w:t>
      </w:r>
      <w:r>
        <w:rPr>
          <w:rFonts w:hint="eastAsia" w:eastAsia="仿宋"/>
          <w:szCs w:val="28"/>
        </w:rPr>
        <w:t>要求，经各设区市评议推荐、结合申报材料评审，拟确定2023年度全省中小学教师和校长培训工作先进单位和先进个人名单，并报省教育厅教师工作处审定，现予以公示。公示时间为2</w:t>
      </w:r>
      <w:r>
        <w:rPr>
          <w:rFonts w:eastAsia="仿宋"/>
          <w:szCs w:val="28"/>
        </w:rPr>
        <w:t>02</w:t>
      </w:r>
      <w:r>
        <w:rPr>
          <w:rFonts w:hint="eastAsia" w:eastAsia="仿宋"/>
          <w:szCs w:val="28"/>
        </w:rPr>
        <w:t>4年4月8—12日。</w:t>
      </w:r>
    </w:p>
    <w:p>
      <w:pPr>
        <w:spacing w:line="560" w:lineRule="exact"/>
        <w:ind w:firstLine="632" w:firstLineChars="200"/>
        <w:rPr>
          <w:rFonts w:eastAsia="仿宋"/>
          <w:szCs w:val="28"/>
        </w:rPr>
      </w:pPr>
      <w:r>
        <w:rPr>
          <w:rFonts w:hint="eastAsia" w:eastAsia="仿宋"/>
          <w:szCs w:val="28"/>
        </w:rPr>
        <w:t>任何单位和个人如对评审结果有异议，可在此期间以书面形式向我中心反映（请注明本人的姓名、单位、地址、邮编和电话，并提供必要的证明材料）。通讯地址：南京市北京西路7</w:t>
      </w:r>
      <w:r>
        <w:rPr>
          <w:rFonts w:eastAsia="仿宋"/>
          <w:szCs w:val="28"/>
        </w:rPr>
        <w:t>7</w:t>
      </w:r>
      <w:r>
        <w:rPr>
          <w:rFonts w:hint="eastAsia" w:eastAsia="仿宋"/>
          <w:szCs w:val="28"/>
        </w:rPr>
        <w:t>号教育科研楼7</w:t>
      </w:r>
      <w:r>
        <w:rPr>
          <w:rFonts w:eastAsia="仿宋"/>
          <w:szCs w:val="28"/>
        </w:rPr>
        <w:t>0</w:t>
      </w:r>
      <w:r>
        <w:rPr>
          <w:rFonts w:hint="eastAsia" w:eastAsia="仿宋"/>
          <w:szCs w:val="28"/>
        </w:rPr>
        <w:t>3室，邮政编码：2</w:t>
      </w:r>
      <w:r>
        <w:rPr>
          <w:rFonts w:eastAsia="仿宋"/>
          <w:szCs w:val="28"/>
        </w:rPr>
        <w:t>10013</w:t>
      </w:r>
      <w:r>
        <w:rPr>
          <w:rFonts w:hint="eastAsia" w:eastAsia="仿宋"/>
          <w:szCs w:val="28"/>
        </w:rPr>
        <w:t>，传真号：0</w:t>
      </w:r>
      <w:r>
        <w:rPr>
          <w:rFonts w:eastAsia="仿宋"/>
          <w:szCs w:val="28"/>
        </w:rPr>
        <w:t>25-837</w:t>
      </w:r>
      <w:r>
        <w:rPr>
          <w:rFonts w:hint="eastAsia" w:eastAsia="仿宋"/>
          <w:szCs w:val="28"/>
        </w:rPr>
        <w:t>05544，联系人：吴茜茜。</w:t>
      </w:r>
    </w:p>
    <w:p>
      <w:pPr>
        <w:spacing w:line="560" w:lineRule="exact"/>
        <w:ind w:firstLine="632" w:firstLineChars="200"/>
        <w:rPr>
          <w:rFonts w:eastAsia="仿宋"/>
          <w:szCs w:val="28"/>
        </w:rPr>
      </w:pPr>
    </w:p>
    <w:p>
      <w:pPr>
        <w:spacing w:line="560" w:lineRule="exact"/>
        <w:ind w:firstLine="632" w:firstLineChars="200"/>
        <w:rPr>
          <w:rFonts w:eastAsia="仿宋"/>
          <w:szCs w:val="28"/>
        </w:rPr>
      </w:pPr>
      <w:r>
        <w:rPr>
          <w:rFonts w:hint="eastAsia" w:eastAsia="仿宋"/>
          <w:szCs w:val="28"/>
        </w:rPr>
        <w:t>附件：2023年度全省中小学教师和校长培训工作先进单位</w:t>
      </w:r>
    </w:p>
    <w:p>
      <w:pPr>
        <w:spacing w:line="560" w:lineRule="exact"/>
        <w:ind w:firstLine="1580" w:firstLineChars="500"/>
        <w:rPr>
          <w:rFonts w:eastAsia="仿宋"/>
          <w:szCs w:val="28"/>
        </w:rPr>
      </w:pPr>
      <w:r>
        <w:rPr>
          <w:rFonts w:hint="eastAsia" w:eastAsia="仿宋"/>
          <w:szCs w:val="28"/>
        </w:rPr>
        <w:t>和先进个人公示名单</w:t>
      </w:r>
    </w:p>
    <w:p>
      <w:pPr>
        <w:spacing w:line="560" w:lineRule="exact"/>
        <w:ind w:firstLine="632" w:firstLineChars="200"/>
        <w:rPr>
          <w:rFonts w:eastAsia="仿宋"/>
          <w:szCs w:val="28"/>
        </w:rPr>
      </w:pPr>
    </w:p>
    <w:p>
      <w:pPr>
        <w:spacing w:line="560" w:lineRule="exact"/>
        <w:ind w:firstLine="632" w:firstLineChars="200"/>
        <w:rPr>
          <w:rFonts w:eastAsia="仿宋"/>
          <w:szCs w:val="28"/>
        </w:rPr>
      </w:pPr>
    </w:p>
    <w:p>
      <w:pPr>
        <w:spacing w:line="560" w:lineRule="exact"/>
        <w:ind w:firstLine="4582" w:firstLineChars="1450"/>
        <w:rPr>
          <w:rFonts w:eastAsia="仿宋"/>
          <w:szCs w:val="28"/>
        </w:rPr>
      </w:pPr>
      <w:r>
        <w:rPr>
          <w:rFonts w:hint="eastAsia" w:eastAsia="仿宋"/>
          <w:szCs w:val="28"/>
        </w:rPr>
        <w:t>江苏省教师培训中心</w:t>
      </w:r>
    </w:p>
    <w:p>
      <w:pPr>
        <w:spacing w:line="560" w:lineRule="exact"/>
        <w:ind w:firstLine="4108" w:firstLineChars="1300"/>
        <w:rPr>
          <w:rFonts w:eastAsia="仿宋"/>
          <w:szCs w:val="28"/>
        </w:rPr>
      </w:pPr>
      <w:r>
        <w:rPr>
          <w:rFonts w:hint="eastAsia" w:eastAsia="仿宋"/>
          <w:szCs w:val="28"/>
        </w:rPr>
        <w:t>江苏教育行政干部培训中心</w:t>
      </w:r>
    </w:p>
    <w:p>
      <w:pPr>
        <w:spacing w:line="560" w:lineRule="exact"/>
        <w:ind w:firstLine="4740" w:firstLineChars="1500"/>
        <w:rPr>
          <w:rFonts w:eastAsia="仿宋"/>
          <w:szCs w:val="28"/>
        </w:rPr>
      </w:pPr>
      <w:r>
        <w:rPr>
          <w:rFonts w:hint="eastAsia" w:eastAsia="仿宋"/>
          <w:szCs w:val="28"/>
        </w:rPr>
        <w:t>2024年4月8日</w:t>
      </w:r>
    </w:p>
    <w:p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</w:p>
    <w:p>
      <w:pPr>
        <w:widowControl/>
        <w:spacing w:line="600" w:lineRule="exact"/>
        <w:jc w:val="center"/>
        <w:rPr>
          <w:rStyle w:val="13"/>
          <w:rFonts w:eastAsia="方正小标宋简体"/>
          <w:b w:val="0"/>
          <w:sz w:val="44"/>
          <w:szCs w:val="44"/>
        </w:rPr>
      </w:pPr>
      <w:r>
        <w:rPr>
          <w:rStyle w:val="13"/>
          <w:rFonts w:eastAsia="方正小标宋简体"/>
          <w:sz w:val="44"/>
          <w:szCs w:val="44"/>
        </w:rPr>
        <w:t>202</w:t>
      </w:r>
      <w:r>
        <w:rPr>
          <w:rStyle w:val="13"/>
          <w:rFonts w:hint="eastAsia" w:eastAsia="方正小标宋简体"/>
          <w:sz w:val="44"/>
          <w:szCs w:val="44"/>
        </w:rPr>
        <w:t>3年度全省中小学教师和校长培训工作</w:t>
      </w:r>
    </w:p>
    <w:p>
      <w:pPr>
        <w:widowControl/>
        <w:spacing w:after="115" w:afterLines="20" w:line="600" w:lineRule="exact"/>
        <w:jc w:val="center"/>
        <w:rPr>
          <w:rStyle w:val="13"/>
          <w:rFonts w:eastAsia="方正小标宋简体"/>
          <w:b w:val="0"/>
          <w:sz w:val="44"/>
          <w:szCs w:val="44"/>
        </w:rPr>
      </w:pPr>
      <w:r>
        <w:rPr>
          <w:rStyle w:val="13"/>
          <w:rFonts w:hint="eastAsia" w:eastAsia="方正小标宋简体"/>
          <w:sz w:val="44"/>
          <w:szCs w:val="44"/>
        </w:rPr>
        <w:t>先进单位和先进个人评审结果公示</w:t>
      </w:r>
    </w:p>
    <w:p>
      <w:pPr>
        <w:pStyle w:val="31"/>
        <w:numPr>
          <w:ilvl w:val="0"/>
          <w:numId w:val="1"/>
        </w:numPr>
        <w:spacing w:before="289" w:beforeLines="50" w:line="560" w:lineRule="exact"/>
        <w:ind w:firstLineChars="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培训工作先进单位</w:t>
      </w:r>
    </w:p>
    <w:p>
      <w:pPr>
        <w:spacing w:line="560" w:lineRule="exact"/>
        <w:rPr>
          <w:rFonts w:ascii="楷体" w:hAnsi="楷体" w:eastAsia="楷体" w:cs="黑体"/>
          <w:bCs/>
        </w:rPr>
      </w:pPr>
      <w:r>
        <w:rPr>
          <w:rFonts w:hint="eastAsia" w:ascii="楷体" w:hAnsi="楷体" w:eastAsia="楷体" w:cs="黑体"/>
          <w:bCs/>
        </w:rPr>
        <w:t>（一）设区市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  <w:rPr>
          <w:rFonts w:hint="eastAsia"/>
        </w:rPr>
      </w:pPr>
      <w:r>
        <w:rPr>
          <w:rFonts w:hint="eastAsia"/>
        </w:rPr>
        <w:t>南京市教师发展学院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无锡市教师发展学院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徐州市教师发展学院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常州市教师发展学院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苏州市教师发展学院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南通市教师发展学院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连云港市教师发展学院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淮安市教师发展学院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盐城市教师发展学院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扬州市教师发展学院</w:t>
      </w:r>
    </w:p>
    <w:p>
      <w:pPr>
        <w:tabs>
          <w:tab w:val="left" w:pos="3476"/>
        </w:tabs>
        <w:spacing w:line="560" w:lineRule="exact"/>
        <w:rPr>
          <w:rFonts w:ascii="楷体" w:hAnsi="楷体" w:eastAsia="楷体" w:cs="黑体"/>
          <w:bCs/>
        </w:rPr>
      </w:pPr>
      <w:r>
        <w:rPr>
          <w:rFonts w:hint="eastAsia" w:ascii="楷体" w:hAnsi="楷体" w:eastAsia="楷体" w:cs="黑体"/>
          <w:bCs/>
        </w:rPr>
        <w:t>（二）县(市、</w:t>
      </w:r>
      <w:r>
        <w:rPr>
          <w:rFonts w:ascii="楷体" w:hAnsi="楷体" w:eastAsia="楷体" w:cs="黑体"/>
          <w:bCs/>
        </w:rPr>
        <w:t>区</w:t>
      </w:r>
      <w:r>
        <w:rPr>
          <w:rFonts w:hint="eastAsia" w:ascii="楷体" w:hAnsi="楷体" w:eastAsia="楷体" w:cs="黑体"/>
          <w:bCs/>
        </w:rPr>
        <w:t>）</w:t>
      </w:r>
      <w:r>
        <w:rPr>
          <w:rFonts w:ascii="楷体" w:hAnsi="楷体" w:eastAsia="楷体" w:cs="黑体"/>
          <w:bCs/>
        </w:rPr>
        <w:tab/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南京市鼓楼区教师发展中心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南京市栖霞区教师发展中心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无锡市新吴区教师发展中心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沛县教师发展中心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云龙区教师发展中心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常州市武进区学校和教师发展中心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常州市天宁区教师发展中心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苏州市吴江区教师发展中心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苏州姑苏区教师发展中心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南通市海门区中小学教师研修中心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崇川区教师发展中心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灌云县教师发展中心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金湖县教师发展中心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淮安区教师发展中心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盐城市盐都区教师发展中心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阜宁县教师发展中心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蜀岗-瘦西湖风景名胜区社会事业局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扬中市教师发展和管理中心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句容市教师发展中心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兴化市教师发展中心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泗洪县教师发展中心</w:t>
      </w:r>
    </w:p>
    <w:p>
      <w:pPr>
        <w:pStyle w:val="31"/>
        <w:numPr>
          <w:ilvl w:val="0"/>
          <w:numId w:val="2"/>
        </w:numPr>
        <w:spacing w:line="540" w:lineRule="exact"/>
        <w:ind w:firstLineChars="0"/>
      </w:pPr>
      <w:r>
        <w:rPr>
          <w:rFonts w:hint="eastAsia"/>
        </w:rPr>
        <w:t>宿迁市宿城区教师发展中心</w:t>
      </w:r>
    </w:p>
    <w:p>
      <w:pPr>
        <w:pStyle w:val="31"/>
        <w:numPr>
          <w:ilvl w:val="0"/>
          <w:numId w:val="1"/>
        </w:numPr>
        <w:spacing w:before="289" w:beforeLines="50" w:line="560" w:lineRule="exact"/>
        <w:ind w:firstLineChars="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培训工作先进个人</w:t>
      </w:r>
    </w:p>
    <w:p>
      <w:pPr>
        <w:pStyle w:val="31"/>
        <w:numPr>
          <w:ilvl w:val="0"/>
          <w:numId w:val="3"/>
        </w:numPr>
        <w:spacing w:line="560" w:lineRule="exact"/>
        <w:ind w:firstLineChars="0"/>
        <w:rPr>
          <w:rFonts w:ascii="楷体" w:hAnsi="楷体" w:eastAsia="楷体" w:cs="黑体"/>
          <w:bCs/>
        </w:rPr>
      </w:pPr>
      <w:r>
        <w:rPr>
          <w:rFonts w:hint="eastAsia" w:ascii="楷体" w:hAnsi="楷体" w:eastAsia="楷体" w:cs="黑体"/>
          <w:bCs/>
        </w:rPr>
        <w:t>设区市</w:t>
      </w:r>
    </w:p>
    <w:tbl>
      <w:tblPr>
        <w:tblStyle w:val="11"/>
        <w:tblW w:w="8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237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540" w:lineRule="exact"/>
            </w:pPr>
            <w:r>
              <w:t>1.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南京市教师发展学院</w:t>
            </w:r>
          </w:p>
        </w:tc>
        <w:tc>
          <w:tcPr>
            <w:tcW w:w="1503" w:type="dxa"/>
          </w:tcPr>
          <w:p>
            <w:r>
              <w:rPr>
                <w:rFonts w:hint="eastAsia"/>
              </w:rPr>
              <w:t>陈韵妃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540" w:lineRule="exact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无锡市教师发展学院</w:t>
            </w:r>
          </w:p>
        </w:tc>
        <w:tc>
          <w:tcPr>
            <w:tcW w:w="1503" w:type="dxa"/>
          </w:tcPr>
          <w:p>
            <w:r>
              <w:rPr>
                <w:rFonts w:hint="eastAsia"/>
              </w:rPr>
              <w:t>吴静君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常州市教师发展学院</w:t>
            </w:r>
          </w:p>
        </w:tc>
        <w:tc>
          <w:tcPr>
            <w:tcW w:w="1503" w:type="dxa"/>
          </w:tcPr>
          <w:p>
            <w:r>
              <w:rPr>
                <w:rFonts w:hint="eastAsia"/>
              </w:rPr>
              <w:t>胡兵华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苏州市教师发展学院</w:t>
            </w:r>
          </w:p>
        </w:tc>
        <w:tc>
          <w:tcPr>
            <w:tcW w:w="1503" w:type="dxa"/>
          </w:tcPr>
          <w:p>
            <w:r>
              <w:rPr>
                <w:rFonts w:hint="eastAsia"/>
              </w:rPr>
              <w:t>孙  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南通市教师发展学院</w:t>
            </w:r>
          </w:p>
        </w:tc>
        <w:tc>
          <w:tcPr>
            <w:tcW w:w="1503" w:type="dxa"/>
          </w:tcPr>
          <w:p>
            <w:r>
              <w:rPr>
                <w:rFonts w:hint="eastAsia"/>
              </w:rPr>
              <w:t>苏陆琴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连云港市教师发展学院</w:t>
            </w:r>
          </w:p>
        </w:tc>
        <w:tc>
          <w:tcPr>
            <w:tcW w:w="1503" w:type="dxa"/>
          </w:tcPr>
          <w:p>
            <w:r>
              <w:rPr>
                <w:rFonts w:hint="eastAsia"/>
              </w:rPr>
              <w:t>杨  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淮安市教师发展学院</w:t>
            </w:r>
          </w:p>
        </w:tc>
        <w:tc>
          <w:tcPr>
            <w:tcW w:w="1503" w:type="dxa"/>
          </w:tcPr>
          <w:p>
            <w:r>
              <w:rPr>
                <w:rFonts w:hint="eastAsia"/>
              </w:rPr>
              <w:t>朱  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盐城市教师发展学院</w:t>
            </w:r>
          </w:p>
        </w:tc>
        <w:tc>
          <w:tcPr>
            <w:tcW w:w="1503" w:type="dxa"/>
          </w:tcPr>
          <w:p>
            <w:r>
              <w:rPr>
                <w:rFonts w:hint="eastAsia"/>
              </w:rPr>
              <w:t>周  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镇江市教师发展学院</w:t>
            </w:r>
          </w:p>
        </w:tc>
        <w:tc>
          <w:tcPr>
            <w:tcW w:w="1503" w:type="dxa"/>
          </w:tcPr>
          <w:p>
            <w:r>
              <w:rPr>
                <w:rFonts w:hint="eastAsia"/>
              </w:rPr>
              <w:t>董  艳</w:t>
            </w:r>
          </w:p>
        </w:tc>
      </w:tr>
    </w:tbl>
    <w:p>
      <w:pPr>
        <w:pStyle w:val="31"/>
        <w:numPr>
          <w:ilvl w:val="0"/>
          <w:numId w:val="3"/>
        </w:numPr>
        <w:spacing w:line="560" w:lineRule="exact"/>
        <w:ind w:firstLineChars="0"/>
        <w:rPr>
          <w:rFonts w:ascii="楷体" w:hAnsi="楷体" w:eastAsia="楷体" w:cs="黑体"/>
          <w:bCs/>
        </w:rPr>
      </w:pPr>
      <w:r>
        <w:rPr>
          <w:rFonts w:hint="eastAsia" w:ascii="楷体" w:hAnsi="楷体" w:eastAsia="楷体" w:cs="黑体"/>
          <w:bCs/>
        </w:rPr>
        <w:t>县(市、</w:t>
      </w:r>
      <w:r>
        <w:rPr>
          <w:rFonts w:ascii="楷体" w:hAnsi="楷体" w:eastAsia="楷体" w:cs="黑体"/>
          <w:bCs/>
        </w:rPr>
        <w:t>区</w:t>
      </w:r>
      <w:r>
        <w:rPr>
          <w:rFonts w:hint="eastAsia" w:ascii="楷体" w:hAnsi="楷体" w:eastAsia="楷体" w:cs="黑体"/>
          <w:bCs/>
        </w:rPr>
        <w:t>）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23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rPr>
                <w:rFonts w:hint="eastAsia"/>
              </w:rPr>
              <w:t>10.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南京市建邺区教师发展中心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叶旭山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rPr>
                <w:rFonts w:hint="eastAsia"/>
              </w:rPr>
              <w:t>11.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南京市玄武区教师发展中心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娄龙雁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rPr>
                <w:rFonts w:hint="eastAsia"/>
              </w:rPr>
              <w:t>12.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南京市江宁教师进修学校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邓  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13.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南京市雨花台区教师发展中心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王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14.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南京市浦口区教师发展中心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张  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15.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无锡市惠山区教师发展中心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潘洁红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16.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无锡市锡山区教师发展中心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陈园园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17.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无锡市滨湖区教育研究发展中心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秦旭峰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18.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无锡市经开区教师发展中心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邵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19.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丰县教师发展中心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孙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20.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邳州市教师发展中心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王新建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21.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新沂市教师发展中心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时守礼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22.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云龙区教师发展中心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张艾侠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23.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鼓楼区教师发展中心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孙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24.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常州市新北区教师发展中心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羌杏凤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25.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常州市钟楼区教师发展中心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张  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26.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常州经开区教师发展中心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金建斌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27.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常熟市教师发展中心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刘鸣家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28.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太仓市教师发展中心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顾静娴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29.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苏州市吴江区教师发展中心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盛伟华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30.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苏州市吴中区教师发展中心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刘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31.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苏州高新区教育发展中心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山苏婷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32.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海安市教师发展中心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戴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33.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如皋市教师发展中心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马建锋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34.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启东市教师发展中心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顾海东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35.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南通市通州区教师发展中心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薛  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36.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南通开发区教师发展中心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郭其红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37.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连云区教师发展中心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龚青松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38.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海州区教师发展中心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王  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39.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灌南县教师发展中心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吴  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40.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赣榆区教师发展中心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朱贵玺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41.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淮安市清江浦区教育体育局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蒯  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42.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淮安市淮阴区教师发展中心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张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43.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淮安市洪泽区教师发展中心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张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44.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淮安生态文化旅游区社会事业局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王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45.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亭湖区教师发展中心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宋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46.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建湖县教师发展中心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铁武斌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47.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射阳县教师发展中心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陈  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48.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滨海县教师发展中心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颜志超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49.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响水县教师发展中心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高素萍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50.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扬州市梅岭教育集团竹西中学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刘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51.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江都区教育局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朱成星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52.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宝应县教育局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涂洪波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53.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镇江市润州区教师发展中心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华  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54.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镇江经开区教育发展中心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王竹平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55.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京口区教师发展中心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蔡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56.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泰兴市教师发展中心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陈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57.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靖江市教师发展中心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孙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58.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泰州市姜堰区教师发展中心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翟根银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59.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沭阳县教师发展中心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尤振明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60.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泗阳县教师发展中心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徐丽丽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r>
              <w:t>61.</w:t>
            </w:r>
          </w:p>
        </w:tc>
        <w:tc>
          <w:tcPr>
            <w:tcW w:w="6237" w:type="dxa"/>
          </w:tcPr>
          <w:p>
            <w:r>
              <w:rPr>
                <w:rFonts w:hint="eastAsia"/>
              </w:rPr>
              <w:t>宿迁市宿豫区教师发展中心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张军民</w:t>
            </w:r>
          </w:p>
        </w:tc>
      </w:tr>
    </w:tbl>
    <w:p>
      <w:pPr>
        <w:spacing w:line="560" w:lineRule="exact"/>
        <w:rPr>
          <w:rFonts w:ascii="楷体" w:hAnsi="楷体" w:eastAsia="楷体" w:cs="黑体"/>
          <w:bCs/>
        </w:rPr>
      </w:pPr>
    </w:p>
    <w:p>
      <w:pPr>
        <w:spacing w:line="560" w:lineRule="exact"/>
        <w:ind w:firstLine="1410" w:firstLineChars="1500"/>
        <w:rPr>
          <w:spacing w:val="-26"/>
          <w:sz w:val="15"/>
          <w:szCs w:val="15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167428"/>
      <w:docPartObj>
        <w:docPartGallery w:val="AutoText"/>
      </w:docPartObj>
    </w:sdtPr>
    <w:sdtEndPr>
      <w:rPr>
        <w:rFonts w:ascii="宋体" w:hAnsi="宋体" w:eastAsia="宋体"/>
        <w:sz w:val="28"/>
      </w:rPr>
    </w:sdtEndPr>
    <w:sdtContent>
      <w:p>
        <w:pPr>
          <w:pStyle w:val="7"/>
          <w:tabs>
            <w:tab w:val="left" w:pos="7635"/>
            <w:tab w:val="right" w:pos="8844"/>
          </w:tabs>
          <w:jc w:val="right"/>
          <w:rPr>
            <w:rFonts w:ascii="宋体" w:hAnsi="宋体" w:eastAsia="宋体"/>
            <w:sz w:val="28"/>
          </w:rPr>
        </w:pPr>
        <w:r>
          <w:tab/>
        </w:r>
        <w:r>
          <w:tab/>
        </w:r>
        <w:r>
          <w:rPr>
            <w:rFonts w:ascii="宋体" w:hAnsi="宋体" w:eastAsia="宋体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8084532"/>
      <w:docPartObj>
        <w:docPartGallery w:val="AutoText"/>
      </w:docPartObj>
    </w:sdtPr>
    <w:sdtEndPr>
      <w:rPr>
        <w:rFonts w:ascii="宋体" w:hAnsi="宋体" w:eastAsia="宋体"/>
        <w:sz w:val="28"/>
      </w:rPr>
    </w:sdtEndPr>
    <w:sdtContent>
      <w:p>
        <w:pPr>
          <w:pStyle w:val="7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6 -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560DD"/>
    <w:multiLevelType w:val="multilevel"/>
    <w:tmpl w:val="23D560D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F93501"/>
    <w:multiLevelType w:val="multilevel"/>
    <w:tmpl w:val="57F935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2115F3"/>
    <w:multiLevelType w:val="multilevel"/>
    <w:tmpl w:val="7E2115F3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99"/>
    <w:rsid w:val="0000186E"/>
    <w:rsid w:val="00001AB9"/>
    <w:rsid w:val="00003DA4"/>
    <w:rsid w:val="00004827"/>
    <w:rsid w:val="0000741D"/>
    <w:rsid w:val="00017EE4"/>
    <w:rsid w:val="000215AC"/>
    <w:rsid w:val="0004160D"/>
    <w:rsid w:val="00064205"/>
    <w:rsid w:val="00064D47"/>
    <w:rsid w:val="00072A80"/>
    <w:rsid w:val="0007360E"/>
    <w:rsid w:val="00074230"/>
    <w:rsid w:val="000745F9"/>
    <w:rsid w:val="00081DF4"/>
    <w:rsid w:val="000972D1"/>
    <w:rsid w:val="000A02A2"/>
    <w:rsid w:val="000B0F36"/>
    <w:rsid w:val="000C6276"/>
    <w:rsid w:val="000D4FCB"/>
    <w:rsid w:val="000D5AC0"/>
    <w:rsid w:val="000E7FBE"/>
    <w:rsid w:val="000F1668"/>
    <w:rsid w:val="000F4EA1"/>
    <w:rsid w:val="00103E3E"/>
    <w:rsid w:val="00105CE6"/>
    <w:rsid w:val="00112C11"/>
    <w:rsid w:val="00123C0C"/>
    <w:rsid w:val="0012540E"/>
    <w:rsid w:val="00134E74"/>
    <w:rsid w:val="00137C9F"/>
    <w:rsid w:val="001442B0"/>
    <w:rsid w:val="00146E4E"/>
    <w:rsid w:val="0014765F"/>
    <w:rsid w:val="001520C7"/>
    <w:rsid w:val="00152FED"/>
    <w:rsid w:val="00153EA6"/>
    <w:rsid w:val="001548FF"/>
    <w:rsid w:val="00161364"/>
    <w:rsid w:val="00165E5F"/>
    <w:rsid w:val="00172FFA"/>
    <w:rsid w:val="0017354D"/>
    <w:rsid w:val="0017432E"/>
    <w:rsid w:val="00174F3E"/>
    <w:rsid w:val="00175FB4"/>
    <w:rsid w:val="00185236"/>
    <w:rsid w:val="0019183F"/>
    <w:rsid w:val="00191945"/>
    <w:rsid w:val="001940FC"/>
    <w:rsid w:val="00194AC3"/>
    <w:rsid w:val="00195D9F"/>
    <w:rsid w:val="001A4B2C"/>
    <w:rsid w:val="001C5603"/>
    <w:rsid w:val="001D6120"/>
    <w:rsid w:val="001D65AB"/>
    <w:rsid w:val="001E2067"/>
    <w:rsid w:val="001F52E1"/>
    <w:rsid w:val="00202B45"/>
    <w:rsid w:val="00216287"/>
    <w:rsid w:val="00216365"/>
    <w:rsid w:val="00236C01"/>
    <w:rsid w:val="0024406B"/>
    <w:rsid w:val="00245A0E"/>
    <w:rsid w:val="00246A31"/>
    <w:rsid w:val="00255F79"/>
    <w:rsid w:val="00264647"/>
    <w:rsid w:val="002675EB"/>
    <w:rsid w:val="00284AC4"/>
    <w:rsid w:val="002A3DCA"/>
    <w:rsid w:val="002A3F11"/>
    <w:rsid w:val="002A7416"/>
    <w:rsid w:val="002B5D53"/>
    <w:rsid w:val="002C2FB5"/>
    <w:rsid w:val="002C6CC0"/>
    <w:rsid w:val="002D5B44"/>
    <w:rsid w:val="002E061C"/>
    <w:rsid w:val="002E3D9E"/>
    <w:rsid w:val="002F48D5"/>
    <w:rsid w:val="002F6A65"/>
    <w:rsid w:val="003023A6"/>
    <w:rsid w:val="00302431"/>
    <w:rsid w:val="0030380C"/>
    <w:rsid w:val="00320D46"/>
    <w:rsid w:val="00322F00"/>
    <w:rsid w:val="00335F48"/>
    <w:rsid w:val="0033737D"/>
    <w:rsid w:val="00347FD2"/>
    <w:rsid w:val="00350DCF"/>
    <w:rsid w:val="00355DCB"/>
    <w:rsid w:val="003562DD"/>
    <w:rsid w:val="0036126A"/>
    <w:rsid w:val="00364308"/>
    <w:rsid w:val="00373025"/>
    <w:rsid w:val="00380D43"/>
    <w:rsid w:val="003832AE"/>
    <w:rsid w:val="00386FF5"/>
    <w:rsid w:val="00396681"/>
    <w:rsid w:val="003A16F1"/>
    <w:rsid w:val="003A2218"/>
    <w:rsid w:val="003A7EB2"/>
    <w:rsid w:val="003B0566"/>
    <w:rsid w:val="003B3271"/>
    <w:rsid w:val="003B4753"/>
    <w:rsid w:val="003C5A80"/>
    <w:rsid w:val="003D00C4"/>
    <w:rsid w:val="003F343F"/>
    <w:rsid w:val="004051C2"/>
    <w:rsid w:val="004069BA"/>
    <w:rsid w:val="0041797F"/>
    <w:rsid w:val="00421B0A"/>
    <w:rsid w:val="00425000"/>
    <w:rsid w:val="004250A6"/>
    <w:rsid w:val="00425ED8"/>
    <w:rsid w:val="00426030"/>
    <w:rsid w:val="00427D8B"/>
    <w:rsid w:val="00451AAF"/>
    <w:rsid w:val="00452F68"/>
    <w:rsid w:val="004649C3"/>
    <w:rsid w:val="00470A4A"/>
    <w:rsid w:val="0047790A"/>
    <w:rsid w:val="00495AD4"/>
    <w:rsid w:val="004A0068"/>
    <w:rsid w:val="004A4A97"/>
    <w:rsid w:val="004A558E"/>
    <w:rsid w:val="004A6637"/>
    <w:rsid w:val="004B4660"/>
    <w:rsid w:val="004B7C2D"/>
    <w:rsid w:val="004C16AF"/>
    <w:rsid w:val="004C5D7A"/>
    <w:rsid w:val="004D2CC2"/>
    <w:rsid w:val="004D6BC5"/>
    <w:rsid w:val="004E1BFA"/>
    <w:rsid w:val="004E2B8D"/>
    <w:rsid w:val="004E67F7"/>
    <w:rsid w:val="004F4CBC"/>
    <w:rsid w:val="005010CB"/>
    <w:rsid w:val="0050290F"/>
    <w:rsid w:val="005134EA"/>
    <w:rsid w:val="005157DC"/>
    <w:rsid w:val="005201E4"/>
    <w:rsid w:val="00523B7B"/>
    <w:rsid w:val="00525A65"/>
    <w:rsid w:val="005340DB"/>
    <w:rsid w:val="0053765C"/>
    <w:rsid w:val="0055187A"/>
    <w:rsid w:val="00565065"/>
    <w:rsid w:val="00573D31"/>
    <w:rsid w:val="00573DD4"/>
    <w:rsid w:val="00574059"/>
    <w:rsid w:val="00587C51"/>
    <w:rsid w:val="00594DC7"/>
    <w:rsid w:val="00596763"/>
    <w:rsid w:val="005A0DB7"/>
    <w:rsid w:val="005A14C5"/>
    <w:rsid w:val="005A17B8"/>
    <w:rsid w:val="005C30F3"/>
    <w:rsid w:val="005D1C37"/>
    <w:rsid w:val="005D72B8"/>
    <w:rsid w:val="005E5372"/>
    <w:rsid w:val="005E6143"/>
    <w:rsid w:val="005F22D0"/>
    <w:rsid w:val="005F5FAA"/>
    <w:rsid w:val="00615372"/>
    <w:rsid w:val="00615962"/>
    <w:rsid w:val="006267FA"/>
    <w:rsid w:val="00632112"/>
    <w:rsid w:val="00637231"/>
    <w:rsid w:val="00646AAC"/>
    <w:rsid w:val="006476E5"/>
    <w:rsid w:val="006510D5"/>
    <w:rsid w:val="00654504"/>
    <w:rsid w:val="00660FF4"/>
    <w:rsid w:val="0067014E"/>
    <w:rsid w:val="0067311E"/>
    <w:rsid w:val="00675482"/>
    <w:rsid w:val="00687654"/>
    <w:rsid w:val="00690E08"/>
    <w:rsid w:val="006A02EA"/>
    <w:rsid w:val="006A3532"/>
    <w:rsid w:val="006A544C"/>
    <w:rsid w:val="006B3DD8"/>
    <w:rsid w:val="006B5D60"/>
    <w:rsid w:val="006B7962"/>
    <w:rsid w:val="006C308D"/>
    <w:rsid w:val="006C41CB"/>
    <w:rsid w:val="006C7E6E"/>
    <w:rsid w:val="006D1954"/>
    <w:rsid w:val="006E27CD"/>
    <w:rsid w:val="006E75DA"/>
    <w:rsid w:val="006F029F"/>
    <w:rsid w:val="006F550C"/>
    <w:rsid w:val="00703FD2"/>
    <w:rsid w:val="00706B03"/>
    <w:rsid w:val="007100B9"/>
    <w:rsid w:val="00710534"/>
    <w:rsid w:val="0072248C"/>
    <w:rsid w:val="00725288"/>
    <w:rsid w:val="0072566C"/>
    <w:rsid w:val="00725A27"/>
    <w:rsid w:val="00731CC9"/>
    <w:rsid w:val="007354EF"/>
    <w:rsid w:val="0074114F"/>
    <w:rsid w:val="007542F4"/>
    <w:rsid w:val="00755D4E"/>
    <w:rsid w:val="007621B7"/>
    <w:rsid w:val="00774365"/>
    <w:rsid w:val="00774D32"/>
    <w:rsid w:val="00776013"/>
    <w:rsid w:val="00776F0B"/>
    <w:rsid w:val="0078128B"/>
    <w:rsid w:val="007859FC"/>
    <w:rsid w:val="00786586"/>
    <w:rsid w:val="007868A9"/>
    <w:rsid w:val="00795D14"/>
    <w:rsid w:val="00797258"/>
    <w:rsid w:val="007A4A99"/>
    <w:rsid w:val="007A6A80"/>
    <w:rsid w:val="007B0D0C"/>
    <w:rsid w:val="007B449F"/>
    <w:rsid w:val="007B4DA1"/>
    <w:rsid w:val="007B6696"/>
    <w:rsid w:val="007C1270"/>
    <w:rsid w:val="007C2D27"/>
    <w:rsid w:val="007C50BD"/>
    <w:rsid w:val="007E3AB9"/>
    <w:rsid w:val="007F2BB7"/>
    <w:rsid w:val="00805232"/>
    <w:rsid w:val="00811588"/>
    <w:rsid w:val="00826BCF"/>
    <w:rsid w:val="00832978"/>
    <w:rsid w:val="00837651"/>
    <w:rsid w:val="00845843"/>
    <w:rsid w:val="00846329"/>
    <w:rsid w:val="008500FA"/>
    <w:rsid w:val="0086031B"/>
    <w:rsid w:val="00866FF5"/>
    <w:rsid w:val="00883004"/>
    <w:rsid w:val="00887C80"/>
    <w:rsid w:val="00893B71"/>
    <w:rsid w:val="008A2098"/>
    <w:rsid w:val="008A38F8"/>
    <w:rsid w:val="008A7F5B"/>
    <w:rsid w:val="008B17AA"/>
    <w:rsid w:val="008B2C00"/>
    <w:rsid w:val="008B2C99"/>
    <w:rsid w:val="008B49AC"/>
    <w:rsid w:val="008C03CA"/>
    <w:rsid w:val="008D6278"/>
    <w:rsid w:val="008D746A"/>
    <w:rsid w:val="008E0E06"/>
    <w:rsid w:val="008F1FA3"/>
    <w:rsid w:val="008F4E40"/>
    <w:rsid w:val="008F6D66"/>
    <w:rsid w:val="00912673"/>
    <w:rsid w:val="00913289"/>
    <w:rsid w:val="00917A07"/>
    <w:rsid w:val="009234CD"/>
    <w:rsid w:val="009260FC"/>
    <w:rsid w:val="0093141C"/>
    <w:rsid w:val="00935E24"/>
    <w:rsid w:val="00963FDC"/>
    <w:rsid w:val="00971E22"/>
    <w:rsid w:val="00972187"/>
    <w:rsid w:val="00973322"/>
    <w:rsid w:val="009756B3"/>
    <w:rsid w:val="00985CC1"/>
    <w:rsid w:val="009871DB"/>
    <w:rsid w:val="00987F49"/>
    <w:rsid w:val="00990C63"/>
    <w:rsid w:val="00991899"/>
    <w:rsid w:val="00993746"/>
    <w:rsid w:val="00995864"/>
    <w:rsid w:val="009A27FA"/>
    <w:rsid w:val="009B18E7"/>
    <w:rsid w:val="009B2117"/>
    <w:rsid w:val="009B328F"/>
    <w:rsid w:val="009D12A3"/>
    <w:rsid w:val="009D4BFC"/>
    <w:rsid w:val="009E0322"/>
    <w:rsid w:val="009E2341"/>
    <w:rsid w:val="009F0CBD"/>
    <w:rsid w:val="009F7275"/>
    <w:rsid w:val="00A207A2"/>
    <w:rsid w:val="00A2329D"/>
    <w:rsid w:val="00A2357B"/>
    <w:rsid w:val="00A252FA"/>
    <w:rsid w:val="00A33D01"/>
    <w:rsid w:val="00A40416"/>
    <w:rsid w:val="00A5011B"/>
    <w:rsid w:val="00A557FB"/>
    <w:rsid w:val="00A57292"/>
    <w:rsid w:val="00A614FF"/>
    <w:rsid w:val="00A73AC6"/>
    <w:rsid w:val="00A903E0"/>
    <w:rsid w:val="00A936BE"/>
    <w:rsid w:val="00AA354B"/>
    <w:rsid w:val="00AB0495"/>
    <w:rsid w:val="00AB0770"/>
    <w:rsid w:val="00AB1068"/>
    <w:rsid w:val="00AB1BD1"/>
    <w:rsid w:val="00AB4FCF"/>
    <w:rsid w:val="00AB7787"/>
    <w:rsid w:val="00AB7CBF"/>
    <w:rsid w:val="00AC27E7"/>
    <w:rsid w:val="00AC6DCE"/>
    <w:rsid w:val="00AC7A03"/>
    <w:rsid w:val="00AE0869"/>
    <w:rsid w:val="00AE2C20"/>
    <w:rsid w:val="00AE2C56"/>
    <w:rsid w:val="00AE304A"/>
    <w:rsid w:val="00AF314B"/>
    <w:rsid w:val="00AF4E21"/>
    <w:rsid w:val="00AF5E5C"/>
    <w:rsid w:val="00AF72AC"/>
    <w:rsid w:val="00B04956"/>
    <w:rsid w:val="00B110D6"/>
    <w:rsid w:val="00B118E9"/>
    <w:rsid w:val="00B26D06"/>
    <w:rsid w:val="00B310E6"/>
    <w:rsid w:val="00B31297"/>
    <w:rsid w:val="00B43A3F"/>
    <w:rsid w:val="00B46F01"/>
    <w:rsid w:val="00B53C9B"/>
    <w:rsid w:val="00B54990"/>
    <w:rsid w:val="00B606CC"/>
    <w:rsid w:val="00B66337"/>
    <w:rsid w:val="00B80D4D"/>
    <w:rsid w:val="00B85D47"/>
    <w:rsid w:val="00B90266"/>
    <w:rsid w:val="00B97558"/>
    <w:rsid w:val="00B97F75"/>
    <w:rsid w:val="00BA77BD"/>
    <w:rsid w:val="00BC4956"/>
    <w:rsid w:val="00BC63B4"/>
    <w:rsid w:val="00BC7034"/>
    <w:rsid w:val="00BD4BB0"/>
    <w:rsid w:val="00BD6C24"/>
    <w:rsid w:val="00BE57C2"/>
    <w:rsid w:val="00BF7DD1"/>
    <w:rsid w:val="00C1249E"/>
    <w:rsid w:val="00C161A6"/>
    <w:rsid w:val="00C2150F"/>
    <w:rsid w:val="00C21F21"/>
    <w:rsid w:val="00C2218D"/>
    <w:rsid w:val="00C23379"/>
    <w:rsid w:val="00C405C8"/>
    <w:rsid w:val="00C46800"/>
    <w:rsid w:val="00C52803"/>
    <w:rsid w:val="00C52F80"/>
    <w:rsid w:val="00C547CD"/>
    <w:rsid w:val="00C572F3"/>
    <w:rsid w:val="00C576D3"/>
    <w:rsid w:val="00C57A73"/>
    <w:rsid w:val="00C61EDC"/>
    <w:rsid w:val="00C710D8"/>
    <w:rsid w:val="00C7566A"/>
    <w:rsid w:val="00C810A2"/>
    <w:rsid w:val="00C850B7"/>
    <w:rsid w:val="00C90FB7"/>
    <w:rsid w:val="00C92901"/>
    <w:rsid w:val="00C9467C"/>
    <w:rsid w:val="00C951AA"/>
    <w:rsid w:val="00C97598"/>
    <w:rsid w:val="00CA0003"/>
    <w:rsid w:val="00CA7763"/>
    <w:rsid w:val="00CB42B2"/>
    <w:rsid w:val="00CC2F25"/>
    <w:rsid w:val="00CC52E9"/>
    <w:rsid w:val="00CE3398"/>
    <w:rsid w:val="00CE768A"/>
    <w:rsid w:val="00CF0A65"/>
    <w:rsid w:val="00CF330D"/>
    <w:rsid w:val="00CF355D"/>
    <w:rsid w:val="00D11E0A"/>
    <w:rsid w:val="00D12752"/>
    <w:rsid w:val="00D15E9E"/>
    <w:rsid w:val="00D21478"/>
    <w:rsid w:val="00D248AE"/>
    <w:rsid w:val="00D368E1"/>
    <w:rsid w:val="00D40721"/>
    <w:rsid w:val="00D41E76"/>
    <w:rsid w:val="00D461FE"/>
    <w:rsid w:val="00D47022"/>
    <w:rsid w:val="00D62ED3"/>
    <w:rsid w:val="00D64968"/>
    <w:rsid w:val="00D649BC"/>
    <w:rsid w:val="00D74459"/>
    <w:rsid w:val="00D7614D"/>
    <w:rsid w:val="00D80852"/>
    <w:rsid w:val="00D87C5F"/>
    <w:rsid w:val="00D91893"/>
    <w:rsid w:val="00DA1927"/>
    <w:rsid w:val="00DA2232"/>
    <w:rsid w:val="00DA252F"/>
    <w:rsid w:val="00DA52DA"/>
    <w:rsid w:val="00DB05FC"/>
    <w:rsid w:val="00DB16D1"/>
    <w:rsid w:val="00DB1E63"/>
    <w:rsid w:val="00DB59B4"/>
    <w:rsid w:val="00DC0177"/>
    <w:rsid w:val="00DC2609"/>
    <w:rsid w:val="00DC56AB"/>
    <w:rsid w:val="00DC6DAB"/>
    <w:rsid w:val="00DD1887"/>
    <w:rsid w:val="00DD5CE4"/>
    <w:rsid w:val="00DF1264"/>
    <w:rsid w:val="00E036F9"/>
    <w:rsid w:val="00E04A33"/>
    <w:rsid w:val="00E05557"/>
    <w:rsid w:val="00E055C4"/>
    <w:rsid w:val="00E17E83"/>
    <w:rsid w:val="00E2229E"/>
    <w:rsid w:val="00E36DBF"/>
    <w:rsid w:val="00E57BED"/>
    <w:rsid w:val="00E70538"/>
    <w:rsid w:val="00E9414D"/>
    <w:rsid w:val="00E94DC5"/>
    <w:rsid w:val="00E978D8"/>
    <w:rsid w:val="00E97EA3"/>
    <w:rsid w:val="00EB5307"/>
    <w:rsid w:val="00EC09F4"/>
    <w:rsid w:val="00EC14AB"/>
    <w:rsid w:val="00EC1C4D"/>
    <w:rsid w:val="00EC67C5"/>
    <w:rsid w:val="00ED0CBD"/>
    <w:rsid w:val="00ED2727"/>
    <w:rsid w:val="00ED3722"/>
    <w:rsid w:val="00EE095D"/>
    <w:rsid w:val="00EE13ED"/>
    <w:rsid w:val="00EE2611"/>
    <w:rsid w:val="00EE48F3"/>
    <w:rsid w:val="00EE5DA4"/>
    <w:rsid w:val="00EE7C6D"/>
    <w:rsid w:val="00EF2AE5"/>
    <w:rsid w:val="00F00252"/>
    <w:rsid w:val="00F06CC5"/>
    <w:rsid w:val="00F13D92"/>
    <w:rsid w:val="00F15A91"/>
    <w:rsid w:val="00F23685"/>
    <w:rsid w:val="00F23B6C"/>
    <w:rsid w:val="00F256B7"/>
    <w:rsid w:val="00F35CDA"/>
    <w:rsid w:val="00F46B12"/>
    <w:rsid w:val="00F46D56"/>
    <w:rsid w:val="00F4708A"/>
    <w:rsid w:val="00F51AC8"/>
    <w:rsid w:val="00F54700"/>
    <w:rsid w:val="00F54BDE"/>
    <w:rsid w:val="00F57822"/>
    <w:rsid w:val="00F62C6A"/>
    <w:rsid w:val="00F63831"/>
    <w:rsid w:val="00F72E53"/>
    <w:rsid w:val="00F74F2A"/>
    <w:rsid w:val="00F83B15"/>
    <w:rsid w:val="00F8471E"/>
    <w:rsid w:val="00F94246"/>
    <w:rsid w:val="00FA173D"/>
    <w:rsid w:val="00FA1808"/>
    <w:rsid w:val="00FA4A15"/>
    <w:rsid w:val="00FA58A2"/>
    <w:rsid w:val="00FA73D7"/>
    <w:rsid w:val="00FB21FB"/>
    <w:rsid w:val="00FC450D"/>
    <w:rsid w:val="00FC5372"/>
    <w:rsid w:val="00FD13E5"/>
    <w:rsid w:val="00FF09FE"/>
    <w:rsid w:val="00FF0D28"/>
    <w:rsid w:val="012B3041"/>
    <w:rsid w:val="02220444"/>
    <w:rsid w:val="02F123F8"/>
    <w:rsid w:val="030113BA"/>
    <w:rsid w:val="05AD1AC3"/>
    <w:rsid w:val="06591471"/>
    <w:rsid w:val="08784DE1"/>
    <w:rsid w:val="091B7497"/>
    <w:rsid w:val="095013DA"/>
    <w:rsid w:val="096B2A11"/>
    <w:rsid w:val="0A5A6BC9"/>
    <w:rsid w:val="0ACE3DBD"/>
    <w:rsid w:val="0B05719F"/>
    <w:rsid w:val="0C24672A"/>
    <w:rsid w:val="0C5E0C03"/>
    <w:rsid w:val="0C6C1E87"/>
    <w:rsid w:val="0DFA3A68"/>
    <w:rsid w:val="0E3D5640"/>
    <w:rsid w:val="0E7B2B5B"/>
    <w:rsid w:val="0ED700CD"/>
    <w:rsid w:val="0F467C49"/>
    <w:rsid w:val="101E204E"/>
    <w:rsid w:val="11F12D70"/>
    <w:rsid w:val="153411BA"/>
    <w:rsid w:val="157A44B0"/>
    <w:rsid w:val="169266FC"/>
    <w:rsid w:val="16974334"/>
    <w:rsid w:val="16C91258"/>
    <w:rsid w:val="16EC2AE5"/>
    <w:rsid w:val="172C6849"/>
    <w:rsid w:val="172D21CB"/>
    <w:rsid w:val="185E5B56"/>
    <w:rsid w:val="18C43EF4"/>
    <w:rsid w:val="18ED5B2C"/>
    <w:rsid w:val="19EE51F7"/>
    <w:rsid w:val="1A806BC7"/>
    <w:rsid w:val="1ABB699F"/>
    <w:rsid w:val="1B6319CB"/>
    <w:rsid w:val="1B7B1D16"/>
    <w:rsid w:val="1BF92577"/>
    <w:rsid w:val="1C3006C1"/>
    <w:rsid w:val="1CE51EFD"/>
    <w:rsid w:val="1D5950A0"/>
    <w:rsid w:val="1EA72A5C"/>
    <w:rsid w:val="1EAC654A"/>
    <w:rsid w:val="20D777D2"/>
    <w:rsid w:val="214921EF"/>
    <w:rsid w:val="21BD446B"/>
    <w:rsid w:val="225B0D2A"/>
    <w:rsid w:val="24176D70"/>
    <w:rsid w:val="245C50AD"/>
    <w:rsid w:val="25306967"/>
    <w:rsid w:val="258C0B64"/>
    <w:rsid w:val="25D3402B"/>
    <w:rsid w:val="26A22982"/>
    <w:rsid w:val="27235B0F"/>
    <w:rsid w:val="28332AAA"/>
    <w:rsid w:val="283837B5"/>
    <w:rsid w:val="288E7112"/>
    <w:rsid w:val="28D46790"/>
    <w:rsid w:val="29A20E02"/>
    <w:rsid w:val="2A967FBC"/>
    <w:rsid w:val="2B1F453F"/>
    <w:rsid w:val="2BD32319"/>
    <w:rsid w:val="2BE976FD"/>
    <w:rsid w:val="2C59327B"/>
    <w:rsid w:val="2CFB27C9"/>
    <w:rsid w:val="2E001CF3"/>
    <w:rsid w:val="2E1966FA"/>
    <w:rsid w:val="2E5420FE"/>
    <w:rsid w:val="2E5D7317"/>
    <w:rsid w:val="2EB64B8D"/>
    <w:rsid w:val="2F194F94"/>
    <w:rsid w:val="2FA76E14"/>
    <w:rsid w:val="30D32003"/>
    <w:rsid w:val="31342B1D"/>
    <w:rsid w:val="326E62BE"/>
    <w:rsid w:val="32B437CB"/>
    <w:rsid w:val="32C908B5"/>
    <w:rsid w:val="32F27DE7"/>
    <w:rsid w:val="33657ECB"/>
    <w:rsid w:val="34530F60"/>
    <w:rsid w:val="36AB73B9"/>
    <w:rsid w:val="371E65FD"/>
    <w:rsid w:val="37F714E9"/>
    <w:rsid w:val="381150A8"/>
    <w:rsid w:val="389619AB"/>
    <w:rsid w:val="393D47C6"/>
    <w:rsid w:val="39977DB6"/>
    <w:rsid w:val="39C26E9E"/>
    <w:rsid w:val="3A11313F"/>
    <w:rsid w:val="3B9F5880"/>
    <w:rsid w:val="3C02335F"/>
    <w:rsid w:val="3C7B017E"/>
    <w:rsid w:val="3C934141"/>
    <w:rsid w:val="3CC30499"/>
    <w:rsid w:val="3D160B10"/>
    <w:rsid w:val="3DF151A9"/>
    <w:rsid w:val="3E254F63"/>
    <w:rsid w:val="3F4971A7"/>
    <w:rsid w:val="403039F3"/>
    <w:rsid w:val="408A56B3"/>
    <w:rsid w:val="41312F29"/>
    <w:rsid w:val="41CB1AC0"/>
    <w:rsid w:val="41E81B86"/>
    <w:rsid w:val="42357293"/>
    <w:rsid w:val="424F14CB"/>
    <w:rsid w:val="42845509"/>
    <w:rsid w:val="43421D39"/>
    <w:rsid w:val="437D1DD8"/>
    <w:rsid w:val="44140B77"/>
    <w:rsid w:val="44F61120"/>
    <w:rsid w:val="45246D27"/>
    <w:rsid w:val="453A4CFD"/>
    <w:rsid w:val="453E6A82"/>
    <w:rsid w:val="46000B59"/>
    <w:rsid w:val="46197EDD"/>
    <w:rsid w:val="46443776"/>
    <w:rsid w:val="46DF1949"/>
    <w:rsid w:val="488164DE"/>
    <w:rsid w:val="488578AE"/>
    <w:rsid w:val="48BF0CF4"/>
    <w:rsid w:val="493D1F3D"/>
    <w:rsid w:val="49C56A68"/>
    <w:rsid w:val="4AA0777B"/>
    <w:rsid w:val="4AC10DE0"/>
    <w:rsid w:val="4B3376A9"/>
    <w:rsid w:val="4E9614D0"/>
    <w:rsid w:val="4EB35BE2"/>
    <w:rsid w:val="4EC3351E"/>
    <w:rsid w:val="4ED20572"/>
    <w:rsid w:val="4EE364A3"/>
    <w:rsid w:val="4F571F21"/>
    <w:rsid w:val="5011450C"/>
    <w:rsid w:val="501D37DE"/>
    <w:rsid w:val="50516611"/>
    <w:rsid w:val="50782267"/>
    <w:rsid w:val="50D54F33"/>
    <w:rsid w:val="51064E6D"/>
    <w:rsid w:val="520F45F3"/>
    <w:rsid w:val="524123C3"/>
    <w:rsid w:val="52F467B3"/>
    <w:rsid w:val="540837A1"/>
    <w:rsid w:val="548471CD"/>
    <w:rsid w:val="556A48F7"/>
    <w:rsid w:val="571D370F"/>
    <w:rsid w:val="57585E26"/>
    <w:rsid w:val="585211A9"/>
    <w:rsid w:val="587730A4"/>
    <w:rsid w:val="58C763AA"/>
    <w:rsid w:val="58E45E3E"/>
    <w:rsid w:val="58E86D22"/>
    <w:rsid w:val="58F10FEB"/>
    <w:rsid w:val="59431AF1"/>
    <w:rsid w:val="597050A0"/>
    <w:rsid w:val="5A1B3108"/>
    <w:rsid w:val="5AF2386A"/>
    <w:rsid w:val="5B456523"/>
    <w:rsid w:val="5C097FE6"/>
    <w:rsid w:val="5CFF908C"/>
    <w:rsid w:val="5DD556B7"/>
    <w:rsid w:val="5DDD4313"/>
    <w:rsid w:val="5F847291"/>
    <w:rsid w:val="5FF7E8B2"/>
    <w:rsid w:val="60203F7F"/>
    <w:rsid w:val="607743F5"/>
    <w:rsid w:val="607C1EE2"/>
    <w:rsid w:val="60B83C93"/>
    <w:rsid w:val="63061415"/>
    <w:rsid w:val="63463ED0"/>
    <w:rsid w:val="641351F7"/>
    <w:rsid w:val="64735F50"/>
    <w:rsid w:val="64CD28A5"/>
    <w:rsid w:val="65EE5A30"/>
    <w:rsid w:val="661A4E67"/>
    <w:rsid w:val="66D55C26"/>
    <w:rsid w:val="66DF0576"/>
    <w:rsid w:val="677319C5"/>
    <w:rsid w:val="682E03A3"/>
    <w:rsid w:val="68A372BD"/>
    <w:rsid w:val="6955345C"/>
    <w:rsid w:val="6968181B"/>
    <w:rsid w:val="69B0477E"/>
    <w:rsid w:val="69D81D30"/>
    <w:rsid w:val="6A546F2B"/>
    <w:rsid w:val="6A613E24"/>
    <w:rsid w:val="6A66259F"/>
    <w:rsid w:val="6AFB6D9E"/>
    <w:rsid w:val="6B1D6512"/>
    <w:rsid w:val="6BE177CA"/>
    <w:rsid w:val="6C18044D"/>
    <w:rsid w:val="6CC0340A"/>
    <w:rsid w:val="6E6141F9"/>
    <w:rsid w:val="6ED3539A"/>
    <w:rsid w:val="6FF40AB9"/>
    <w:rsid w:val="703B3725"/>
    <w:rsid w:val="70A86126"/>
    <w:rsid w:val="70B1309A"/>
    <w:rsid w:val="73AF644F"/>
    <w:rsid w:val="73BA430D"/>
    <w:rsid w:val="748B78F5"/>
    <w:rsid w:val="74D66981"/>
    <w:rsid w:val="74D9133A"/>
    <w:rsid w:val="74E155EA"/>
    <w:rsid w:val="75322474"/>
    <w:rsid w:val="759516C9"/>
    <w:rsid w:val="76CF2659"/>
    <w:rsid w:val="786E334C"/>
    <w:rsid w:val="79E80076"/>
    <w:rsid w:val="7A9A2391"/>
    <w:rsid w:val="7B643193"/>
    <w:rsid w:val="7B8914DC"/>
    <w:rsid w:val="7B96102C"/>
    <w:rsid w:val="7B9B249C"/>
    <w:rsid w:val="7BA26B7A"/>
    <w:rsid w:val="7BD94BE6"/>
    <w:rsid w:val="7EC32F80"/>
    <w:rsid w:val="7FE700C5"/>
    <w:rsid w:val="CBFF1F54"/>
    <w:rsid w:val="FEF5B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ind w:left="2"/>
      <w:jc w:val="center"/>
      <w:outlineLvl w:val="1"/>
    </w:pPr>
    <w:rPr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paragraph" w:styleId="4">
    <w:name w:val="Body Text Indent"/>
    <w:basedOn w:val="1"/>
    <w:link w:val="18"/>
    <w:unhideWhenUsed/>
    <w:qFormat/>
    <w:uiPriority w:val="0"/>
    <w:pPr>
      <w:ind w:firstLine="555"/>
    </w:pPr>
    <w:rPr>
      <w:rFonts w:eastAsia="楷体_GB2312"/>
      <w:sz w:val="24"/>
      <w:szCs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autoRedefine/>
    <w:qFormat/>
    <w:uiPriority w:val="22"/>
    <w:rPr>
      <w:rFonts w:cs="Times New Roman"/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列表段落1"/>
    <w:basedOn w:val="1"/>
    <w:qFormat/>
    <w:uiPriority w:val="0"/>
    <w:pPr>
      <w:ind w:firstLine="420" w:firstLineChars="200"/>
    </w:pPr>
  </w:style>
  <w:style w:type="character" w:customStyle="1" w:styleId="16">
    <w:name w:val="页眉 Char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页脚 Char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18">
    <w:name w:val="正文文本缩进 Char"/>
    <w:basedOn w:val="12"/>
    <w:link w:val="4"/>
    <w:qFormat/>
    <w:uiPriority w:val="0"/>
    <w:rPr>
      <w:rFonts w:eastAsia="楷体_GB2312"/>
      <w:kern w:val="2"/>
      <w:sz w:val="24"/>
      <w:szCs w:val="24"/>
    </w:rPr>
  </w:style>
  <w:style w:type="character" w:customStyle="1" w:styleId="19">
    <w:name w:val="font2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0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21">
    <w:name w:val="批注框文本 Char"/>
    <w:basedOn w:val="12"/>
    <w:link w:val="6"/>
    <w:autoRedefine/>
    <w:semiHidden/>
    <w:qFormat/>
    <w:uiPriority w:val="0"/>
    <w:rPr>
      <w:rFonts w:eastAsia="仿宋_GB2312"/>
      <w:kern w:val="2"/>
      <w:sz w:val="18"/>
      <w:szCs w:val="18"/>
    </w:rPr>
  </w:style>
  <w:style w:type="character" w:customStyle="1" w:styleId="22">
    <w:name w:val="font121"/>
    <w:basedOn w:val="12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paragraph" w:customStyle="1" w:styleId="23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4">
    <w:name w:val="Heading #3|1"/>
    <w:basedOn w:val="1"/>
    <w:qFormat/>
    <w:uiPriority w:val="0"/>
    <w:pPr>
      <w:spacing w:after="10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25">
    <w:name w:val="Other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6">
    <w:name w:val="Body text|3"/>
    <w:basedOn w:val="1"/>
    <w:qFormat/>
    <w:uiPriority w:val="0"/>
    <w:pPr>
      <w:spacing w:after="280"/>
      <w:ind w:left="1440"/>
    </w:pPr>
    <w:rPr>
      <w:sz w:val="26"/>
      <w:szCs w:val="26"/>
      <w:lang w:val="zh-TW" w:eastAsia="zh-TW" w:bidi="zh-TW"/>
    </w:rPr>
  </w:style>
  <w:style w:type="paragraph" w:customStyle="1" w:styleId="27">
    <w:name w:val="Other|2"/>
    <w:basedOn w:val="1"/>
    <w:qFormat/>
    <w:uiPriority w:val="0"/>
    <w:pPr>
      <w:jc w:val="center"/>
    </w:pPr>
    <w:rPr>
      <w:rFonts w:ascii="宋体" w:hAnsi="宋体" w:eastAsia="宋体" w:cs="宋体"/>
      <w:lang w:val="zh-TW" w:eastAsia="zh-TW" w:bidi="zh-TW"/>
    </w:rPr>
  </w:style>
  <w:style w:type="paragraph" w:customStyle="1" w:styleId="28">
    <w:name w:val="Body text|2"/>
    <w:basedOn w:val="1"/>
    <w:qFormat/>
    <w:uiPriority w:val="0"/>
    <w:pPr>
      <w:spacing w:after="320" w:line="562" w:lineRule="exact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29">
    <w:name w:val="Header or footer|1"/>
    <w:basedOn w:val="1"/>
    <w:qFormat/>
    <w:uiPriority w:val="0"/>
    <w:rPr>
      <w:sz w:val="26"/>
      <w:szCs w:val="26"/>
    </w:rPr>
  </w:style>
  <w:style w:type="paragraph" w:customStyle="1" w:styleId="30">
    <w:name w:val="p1"/>
    <w:basedOn w:val="1"/>
    <w:qFormat/>
    <w:uiPriority w:val="0"/>
    <w:pPr>
      <w:jc w:val="left"/>
    </w:pPr>
    <w:rPr>
      <w:rFonts w:ascii="pingfang sc" w:hAnsi="pingfang sc" w:eastAsia="pingfang sc"/>
      <w:color w:val="000000"/>
      <w:kern w:val="0"/>
      <w:sz w:val="24"/>
      <w:szCs w:val="24"/>
    </w:rPr>
  </w:style>
  <w:style w:type="paragraph" w:styleId="31">
    <w:name w:val="List Paragraph"/>
    <w:basedOn w:val="1"/>
    <w:autoRedefine/>
    <w:qFormat/>
    <w:uiPriority w:val="0"/>
    <w:pPr>
      <w:ind w:firstLine="420" w:firstLineChars="200"/>
    </w:pPr>
  </w:style>
  <w:style w:type="paragraph" w:customStyle="1" w:styleId="32">
    <w:name w:val="Table Paragraph"/>
    <w:basedOn w:val="1"/>
    <w:qFormat/>
    <w:uiPriority w:val="1"/>
    <w:rPr>
      <w:rFonts w:ascii="仿宋" w:hAnsi="仿宋" w:eastAsia="仿宋" w:cs="仿宋"/>
    </w:rPr>
  </w:style>
  <w:style w:type="table" w:customStyle="1" w:styleId="33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6C69-3DFD-408D-9DC7-C87A9A0AD4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312</Words>
  <Characters>1785</Characters>
  <Lines>14</Lines>
  <Paragraphs>4</Paragraphs>
  <TotalTime>99</TotalTime>
  <ScaleCrop>false</ScaleCrop>
  <LinksUpToDate>false</LinksUpToDate>
  <CharactersWithSpaces>2093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2023-03-09T04:59:00Z</dcterms:created>
  <dc:creator>Administrator</dc:creator>
  <cp:lastModifiedBy>晓宇</cp:lastModifiedBy>
  <cp:lastPrinted>2023-03-09T04:58:00Z</cp:lastPrinted>
  <dcterms:modified xsi:type="dcterms:W3CDTF">2024-04-08T08:38:29Z</dcterms:modified>
  <dc:title>关于召开2015年江苏省中小学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B991E2412575473AAC3E9443653CD461_13</vt:lpwstr>
  </property>
</Properties>
</file>